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5062" w14:textId="77777777" w:rsidR="003E085F" w:rsidRPr="00E2404E" w:rsidRDefault="0059702F">
      <w:pPr>
        <w:wordWrap w:val="0"/>
        <w:jc w:val="right"/>
        <w:rPr>
          <w:rFonts w:ascii="UD デジタル 教科書体 N-R" w:eastAsia="UD デジタル 教科書体 N-R" w:hAnsi="Times New Roman" w:hint="eastAsia"/>
          <w:u w:val="single"/>
        </w:rPr>
      </w:pPr>
      <w:r w:rsidRPr="00E2404E">
        <w:rPr>
          <w:rFonts w:ascii="UD デジタル 教科書体 N-R" w:eastAsia="UD デジタル 教科書体 N-R" w:cs="ＭＳ 明朝" w:hint="eastAsia"/>
          <w:u w:val="single"/>
        </w:rPr>
        <w:t xml:space="preserve">　</w:t>
      </w:r>
      <w:r w:rsidR="003E085F" w:rsidRPr="00E2404E">
        <w:rPr>
          <w:rFonts w:ascii="UD デジタル 教科書体 N-R" w:eastAsia="UD デジタル 教科書体 N-R" w:cs="ＭＳ 明朝" w:hint="eastAsia"/>
          <w:u w:val="single"/>
        </w:rPr>
        <w:t xml:space="preserve">　　年　　月　　日</w:t>
      </w:r>
    </w:p>
    <w:p w14:paraId="3F0176F9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</w:rPr>
      </w:pPr>
      <w:r w:rsidRPr="00E2404E">
        <w:rPr>
          <w:rFonts w:ascii="UD デジタル 教科書体 N-R" w:eastAsia="UD デジタル 教科書体 N-R" w:cs="ＭＳ 明朝" w:hint="eastAsia"/>
        </w:rPr>
        <w:t>一般社団法人　薬剤師あゆみの会　御中</w:t>
      </w:r>
    </w:p>
    <w:p w14:paraId="363E1137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</w:rPr>
      </w:pPr>
    </w:p>
    <w:p w14:paraId="28186589" w14:textId="19CB0271" w:rsidR="003E085F" w:rsidRPr="00E2404E" w:rsidRDefault="003E085F" w:rsidP="00E2404E">
      <w:pPr>
        <w:ind w:leftChars="67" w:left="141"/>
        <w:jc w:val="center"/>
        <w:rPr>
          <w:rFonts w:ascii="UD デジタル 教科書体 N-R" w:eastAsia="UD デジタル 教科書体 N-R" w:hAnsi="Times New Roman" w:hint="eastAsia"/>
          <w:sz w:val="24"/>
          <w:u w:val="single"/>
        </w:rPr>
      </w:pPr>
      <w:r w:rsidRPr="00E2404E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研修会開催計画書</w:t>
      </w:r>
      <w:r w:rsidRPr="00E2404E">
        <w:rPr>
          <w:rFonts w:ascii="UD デジタル 教科書体 N-R" w:eastAsia="UD デジタル 教科書体 N-R" w:cs="Century" w:hint="eastAsia"/>
          <w:b/>
          <w:bCs/>
          <w:sz w:val="32"/>
          <w:szCs w:val="32"/>
        </w:rPr>
        <w:t>(</w:t>
      </w:r>
      <w:r w:rsidRPr="00E2404E">
        <w:rPr>
          <w:rFonts w:ascii="UD デジタル 教科書体 N-R" w:eastAsia="UD デジタル 教科書体 N-R" w:cs="ＭＳ 明朝" w:hint="eastAsia"/>
          <w:b/>
          <w:bCs/>
          <w:sz w:val="32"/>
          <w:szCs w:val="32"/>
        </w:rPr>
        <w:t>研修会実施前提出用</w:t>
      </w:r>
      <w:r w:rsidRPr="00E2404E">
        <w:rPr>
          <w:rFonts w:ascii="UD デジタル 教科書体 N-R" w:eastAsia="UD デジタル 教科書体 N-R" w:cs="Century" w:hint="eastAsia"/>
          <w:b/>
          <w:bCs/>
          <w:sz w:val="32"/>
          <w:szCs w:val="32"/>
        </w:rPr>
        <w:t>)</w:t>
      </w:r>
    </w:p>
    <w:p w14:paraId="4AFC0D37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</w:rPr>
      </w:pPr>
      <w:r w:rsidRPr="00E2404E">
        <w:rPr>
          <w:rFonts w:ascii="UD デジタル 教科書体 N-R" w:eastAsia="UD デジタル 教科書体 N-R" w:cs="ＭＳ 明朝" w:hint="eastAsia"/>
        </w:rPr>
        <w:t>研修会を以下の通り計画しましたので、研修会開催計画書を送付致します。</w:t>
      </w: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8"/>
        <w:gridCol w:w="2977"/>
        <w:gridCol w:w="1282"/>
        <w:gridCol w:w="1802"/>
      </w:tblGrid>
      <w:tr w:rsidR="003E085F" w:rsidRPr="00E2404E" w14:paraId="74C0EA0C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93C5A8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1.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研修会の名称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128D3B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</w:p>
        </w:tc>
      </w:tr>
      <w:tr w:rsidR="003E085F" w:rsidRPr="00E2404E" w14:paraId="2AC86E3B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DFB17E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2.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講師氏名・所属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EE3D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</w:p>
        </w:tc>
      </w:tr>
      <w:tr w:rsidR="003E085F" w:rsidRPr="00E2404E" w14:paraId="3F5D3936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6399FA1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cs="Century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3.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研修会開催日</w:t>
            </w:r>
            <w:r w:rsidRPr="00E2404E">
              <w:rPr>
                <w:rFonts w:ascii="UD デジタル 教科書体 N-R" w:eastAsia="UD デジタル 教科書体 N-R" w:cs="Century" w:hint="eastAsia"/>
              </w:rPr>
              <w:t>(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期間</w:t>
            </w:r>
            <w:r w:rsidRPr="00E2404E">
              <w:rPr>
                <w:rFonts w:ascii="UD デジタル 教科書体 N-R" w:eastAsia="UD デジタル 教科書体 N-R" w:cs="Century" w:hint="eastAsia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ADC74B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cs="Century" w:hint="eastAsia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C35FFC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4.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開催時間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3B49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ＭＳ 明朝" w:hint="eastAsia"/>
              </w:rPr>
              <w:t xml:space="preserve">　</w:t>
            </w:r>
            <w:r w:rsidR="006C0372" w:rsidRPr="00E2404E">
              <w:rPr>
                <w:rFonts w:ascii="UD デジタル 教科書体 N-R" w:eastAsia="UD デジタル 教科書体 N-R" w:cs="Century" w:hint="eastAsia"/>
              </w:rPr>
              <w:t xml:space="preserve"> 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：　～　：</w:t>
            </w:r>
          </w:p>
        </w:tc>
      </w:tr>
      <w:tr w:rsidR="003E085F" w:rsidRPr="00E2404E" w14:paraId="780A9A10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9059" w14:textId="132EFED6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5.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認定単位数</w:t>
            </w:r>
            <w:r w:rsidRPr="00E2404E">
              <w:rPr>
                <w:rFonts w:ascii="UD デジタル 教科書体 N-R" w:eastAsia="UD デジタル 教科書体 N-R" w:cs="ＭＳ 明朝" w:hint="eastAsia"/>
                <w:sz w:val="24"/>
                <w:vertAlign w:val="superscript"/>
              </w:rPr>
              <w:t>※</w:t>
            </w:r>
            <w:r w:rsidRPr="00E2404E">
              <w:rPr>
                <w:rFonts w:ascii="UD デジタル 教科書体 N-R" w:eastAsia="UD デジタル 教科書体 N-R" w:cs="Century" w:hint="eastAsia"/>
                <w:sz w:val="24"/>
                <w:vertAlign w:val="superscript"/>
              </w:rPr>
              <w:t>1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6AE54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ＭＳ 明朝" w:hint="eastAsia"/>
              </w:rPr>
              <w:t xml:space="preserve">　　　　　　　　　　単位</w:t>
            </w:r>
          </w:p>
        </w:tc>
      </w:tr>
      <w:tr w:rsidR="003E085F" w:rsidRPr="00E2404E" w14:paraId="447CF1DD" w14:textId="77777777" w:rsidTr="006C0372">
        <w:trPr>
          <w:cantSplit/>
          <w:trHeight w:val="415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C557F1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6.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研修会開催場所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B8368" w14:textId="77777777" w:rsidR="003E085F" w:rsidRPr="00E2404E" w:rsidRDefault="003E085F">
            <w:pPr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ＭＳ 明朝" w:hint="eastAsia"/>
              </w:rPr>
              <w:t>会場名：</w:t>
            </w:r>
          </w:p>
        </w:tc>
      </w:tr>
      <w:tr w:rsidR="003E085F" w:rsidRPr="00E2404E" w14:paraId="3144CC8A" w14:textId="77777777" w:rsidTr="006C0372">
        <w:trPr>
          <w:cantSplit/>
          <w:trHeight w:val="415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579743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528F01" w14:textId="77777777" w:rsidR="003E085F" w:rsidRPr="00E2404E" w:rsidRDefault="003E085F">
            <w:pPr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ＭＳ 明朝" w:hint="eastAsia"/>
              </w:rPr>
              <w:t>住所：〒</w:t>
            </w:r>
          </w:p>
        </w:tc>
      </w:tr>
      <w:tr w:rsidR="00E21955" w:rsidRPr="00E2404E" w14:paraId="1BC6ADC0" w14:textId="77777777" w:rsidTr="006C0372">
        <w:trPr>
          <w:cantSplit/>
          <w:trHeight w:val="78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7A64C" w14:textId="77777777" w:rsidR="00E21955" w:rsidRPr="00E2404E" w:rsidRDefault="00E21955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7.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研修会演題</w:t>
            </w:r>
          </w:p>
          <w:p w14:paraId="1E63751F" w14:textId="786E715D" w:rsidR="00E21955" w:rsidRPr="00E2404E" w:rsidRDefault="00E21955">
            <w:pPr>
              <w:jc w:val="left"/>
              <w:rPr>
                <w:rFonts w:ascii="UD デジタル 教科書体 N-R" w:eastAsia="UD デジタル 教科書体 N-R" w:cs="Century" w:hint="eastAsia"/>
                <w:sz w:val="18"/>
                <w:szCs w:val="18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0F2FC" w14:textId="77777777" w:rsidR="00E21955" w:rsidRPr="00E2404E" w:rsidRDefault="00E21955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</w:p>
        </w:tc>
      </w:tr>
      <w:tr w:rsidR="003E085F" w:rsidRPr="00E2404E" w14:paraId="55706872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4706C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8.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研修会のねらい</w:t>
            </w:r>
          </w:p>
          <w:p w14:paraId="3559B8A0" w14:textId="7CBD6771" w:rsidR="003E085F" w:rsidRPr="00E2404E" w:rsidRDefault="00E2404E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  <w:sz w:val="18"/>
                <w:szCs w:val="18"/>
              </w:rPr>
              <w:t>(</w:t>
            </w:r>
            <w:r w:rsidRPr="00E2404E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他にﾌﾟﾛｸﾞﾗﾑ</w:t>
            </w:r>
            <w:r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･</w:t>
            </w:r>
            <w:r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要旨</w:t>
            </w:r>
            <w:r w:rsidRPr="00E2404E">
              <w:rPr>
                <w:rFonts w:ascii="UD デジタル 教科書体 N-R" w:eastAsia="UD デジタル 教科書体 N-R" w:cs="ＭＳ 明朝" w:hint="eastAsia"/>
                <w:sz w:val="18"/>
                <w:szCs w:val="18"/>
              </w:rPr>
              <w:t>等添付</w:t>
            </w:r>
            <w:r w:rsidRPr="00E2404E">
              <w:rPr>
                <w:rFonts w:ascii="UD デジタル 教科書体 N-R" w:eastAsia="UD デジタル 教科書体 N-R" w:cs="ＭＳ 明朝" w:hint="eastAsia"/>
                <w:sz w:val="24"/>
                <w:vertAlign w:val="superscript"/>
              </w:rPr>
              <w:t>※</w:t>
            </w:r>
            <w:r w:rsidRPr="00E2404E">
              <w:rPr>
                <w:rFonts w:ascii="UD デジタル 教科書体 N-R" w:eastAsia="UD デジタル 教科書体 N-R" w:cs="Century" w:hint="eastAsia"/>
                <w:sz w:val="24"/>
                <w:vertAlign w:val="superscript"/>
              </w:rPr>
              <w:t>2</w:t>
            </w:r>
            <w:r w:rsidRPr="00E2404E">
              <w:rPr>
                <w:rFonts w:ascii="UD デジタル 教科書体 N-R" w:eastAsia="UD デジタル 教科書体 N-R" w:cs="Century" w:hint="eastAsia"/>
                <w:sz w:val="18"/>
                <w:szCs w:val="18"/>
              </w:rPr>
              <w:t>)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A059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</w:p>
        </w:tc>
      </w:tr>
      <w:tr w:rsidR="003E085F" w:rsidRPr="00E2404E" w14:paraId="10DAAE29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CFC1" w14:textId="444B560F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  <w:sz w:val="24"/>
                <w:vertAlign w:val="superscript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9.</w:t>
            </w:r>
            <w:r w:rsidRPr="00E2404E">
              <w:rPr>
                <w:rFonts w:ascii="UD デジタル 教科書体 N-R" w:eastAsia="UD デジタル 教科書体 N-R" w:cs="ＭＳ 明朝" w:hint="eastAsia"/>
                <w:sz w:val="20"/>
                <w:szCs w:val="20"/>
              </w:rPr>
              <w:t>研修会の公開・非公開</w:t>
            </w:r>
            <w:r w:rsidRPr="00E2404E">
              <w:rPr>
                <w:rFonts w:ascii="UD デジタル 教科書体 N-R" w:eastAsia="UD デジタル 教科書体 N-R" w:cs="ＭＳ 明朝" w:hint="eastAsia"/>
                <w:sz w:val="24"/>
                <w:vertAlign w:val="superscript"/>
              </w:rPr>
              <w:t>※</w:t>
            </w:r>
            <w:r w:rsidR="00E2404E">
              <w:rPr>
                <w:rFonts w:ascii="UD デジタル 教科書体 N-R" w:eastAsia="UD デジタル 教科書体 N-R" w:cs="Century" w:hint="eastAsia"/>
                <w:sz w:val="24"/>
                <w:vertAlign w:val="superscript"/>
              </w:rPr>
              <w:t>3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60000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ＭＳ 明朝" w:hint="eastAsia"/>
              </w:rPr>
              <w:t xml:space="preserve">公開・非公開　</w:t>
            </w:r>
            <w:r w:rsidRPr="00E2404E">
              <w:rPr>
                <w:rFonts w:ascii="UD デジタル 教科書体 N-R" w:eastAsia="UD デジタル 教科書体 N-R" w:cs="Century" w:hint="eastAsia"/>
              </w:rPr>
              <w:t>(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○で囲む</w:t>
            </w:r>
            <w:r w:rsidRPr="00E2404E">
              <w:rPr>
                <w:rFonts w:ascii="UD デジタル 教科書体 N-R" w:eastAsia="UD デジタル 教科書体 N-R" w:cs="Century" w:hint="eastAsia"/>
              </w:rPr>
              <w:t>)</w:t>
            </w:r>
          </w:p>
        </w:tc>
      </w:tr>
      <w:tr w:rsidR="003E085F" w:rsidRPr="00E2404E" w14:paraId="26BB301A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0A2D" w14:textId="77777777" w:rsidR="00E66215" w:rsidRPr="00E2404E" w:rsidRDefault="003E085F" w:rsidP="00E66215">
            <w:pPr>
              <w:ind w:left="210" w:hangingChars="100" w:hanging="210"/>
              <w:jc w:val="left"/>
              <w:rPr>
                <w:rFonts w:ascii="UD デジタル 教科書体 N-R" w:eastAsia="UD デジタル 教科書体 N-R" w:cs="Century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10.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参加申込等問合せ先</w:t>
            </w:r>
          </w:p>
          <w:p w14:paraId="3C8B2B6D" w14:textId="77777777" w:rsidR="00E66215" w:rsidRPr="00E2404E" w:rsidRDefault="00E66215" w:rsidP="00E66215">
            <w:pPr>
              <w:ind w:left="210" w:hangingChars="100" w:hanging="210"/>
              <w:jc w:val="left"/>
              <w:rPr>
                <w:rFonts w:ascii="UD デジタル 教科書体 N-R" w:eastAsia="UD デジタル 教科書体 N-R" w:cs="Century" w:hint="eastAsia"/>
              </w:rPr>
            </w:pP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CE96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cs="Century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 xml:space="preserve"> (TEL)                              (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担当</w:t>
            </w:r>
            <w:r w:rsidRPr="00E2404E">
              <w:rPr>
                <w:rFonts w:ascii="UD デジタル 教科書体 N-R" w:eastAsia="UD デジタル 教科書体 N-R" w:cs="Century" w:hint="eastAsia"/>
              </w:rPr>
              <w:t>)</w:t>
            </w:r>
          </w:p>
        </w:tc>
      </w:tr>
      <w:tr w:rsidR="003E085F" w:rsidRPr="00E2404E" w14:paraId="2EEA9706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2697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11.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定　　員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431" w14:textId="77777777" w:rsidR="003E085F" w:rsidRPr="00E2404E" w:rsidRDefault="003E085F">
            <w:pPr>
              <w:ind w:firstLineChars="300" w:firstLine="630"/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ＭＳ 明朝" w:hint="eastAsia"/>
              </w:rPr>
              <w:t xml:space="preserve">　　　　　　　　人</w:t>
            </w:r>
          </w:p>
        </w:tc>
      </w:tr>
      <w:tr w:rsidR="003E085F" w:rsidRPr="00E2404E" w14:paraId="4C7EA6EB" w14:textId="77777777" w:rsidTr="006C0372">
        <w:trPr>
          <w:trHeight w:val="415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983E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Century" w:hint="eastAsia"/>
              </w:rPr>
              <w:t>12.</w:t>
            </w:r>
            <w:r w:rsidRPr="00E2404E">
              <w:rPr>
                <w:rFonts w:ascii="UD デジタル 教科書体 N-R" w:eastAsia="UD デジタル 教科書体 N-R" w:cs="ＭＳ 明朝" w:hint="eastAsia"/>
              </w:rPr>
              <w:t>受　講　料</w:t>
            </w:r>
          </w:p>
        </w:tc>
        <w:tc>
          <w:tcPr>
            <w:tcW w:w="6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8546" w14:textId="77777777" w:rsidR="003E085F" w:rsidRPr="00E2404E" w:rsidRDefault="003E085F">
            <w:pPr>
              <w:ind w:firstLineChars="300" w:firstLine="630"/>
              <w:jc w:val="left"/>
              <w:rPr>
                <w:rFonts w:ascii="UD デジタル 教科書体 N-R" w:eastAsia="UD デジタル 教科書体 N-R" w:hAnsi="Times New Roman" w:hint="eastAsia"/>
              </w:rPr>
            </w:pPr>
            <w:r w:rsidRPr="00E2404E">
              <w:rPr>
                <w:rFonts w:ascii="UD デジタル 教科書体 N-R" w:eastAsia="UD デジタル 教科書体 N-R" w:cs="ＭＳ 明朝" w:hint="eastAsia"/>
              </w:rPr>
              <w:t xml:space="preserve">　　　　　　　　円</w:t>
            </w:r>
          </w:p>
        </w:tc>
      </w:tr>
    </w:tbl>
    <w:p w14:paraId="31D67311" w14:textId="21F04670" w:rsidR="003E085F" w:rsidRPr="00E2404E" w:rsidRDefault="00476855" w:rsidP="00476855">
      <w:pPr>
        <w:ind w:leftChars="-135" w:left="-283" w:firstLineChars="200" w:firstLine="400"/>
        <w:jc w:val="left"/>
        <w:rPr>
          <w:rFonts w:ascii="UD デジタル 教科書体 N-R" w:eastAsia="UD デジタル 教科書体 N-R" w:cs="ＭＳ 明朝" w:hint="eastAsia"/>
          <w:sz w:val="20"/>
          <w:szCs w:val="20"/>
          <w:shd w:val="pct15" w:color="auto" w:fill="FFFFFF"/>
        </w:rPr>
      </w:pPr>
      <w:r w:rsidRPr="00E2404E">
        <w:rPr>
          <w:rFonts w:ascii="UD デジタル 教科書体 N-R" w:eastAsia="UD デジタル 教科書体 N-R" w:cs="ＭＳ 明朝" w:hint="eastAsia"/>
          <w:sz w:val="20"/>
          <w:szCs w:val="20"/>
          <w:shd w:val="pct15" w:color="auto" w:fill="FFFFFF"/>
        </w:rPr>
        <w:t>研修会開催4週間前までに</w:t>
      </w:r>
      <w:r w:rsidR="00E2404E">
        <w:rPr>
          <w:rFonts w:ascii="UD デジタル 教科書体 N-R" w:eastAsia="UD デジタル 教科書体 N-R" w:cs="ＭＳ 明朝" w:hint="eastAsia"/>
          <w:sz w:val="20"/>
          <w:szCs w:val="20"/>
          <w:shd w:val="pct15" w:color="auto" w:fill="FFFFFF"/>
        </w:rPr>
        <w:t>必ず</w:t>
      </w:r>
      <w:r w:rsidRPr="00E2404E">
        <w:rPr>
          <w:rFonts w:ascii="UD デジタル 教科書体 N-R" w:eastAsia="UD デジタル 教科書体 N-R" w:cs="ＭＳ 明朝" w:hint="eastAsia"/>
          <w:sz w:val="20"/>
          <w:szCs w:val="20"/>
          <w:shd w:val="pct15" w:color="auto" w:fill="FFFFFF"/>
        </w:rPr>
        <w:t>ご提出ください。</w:t>
      </w:r>
    </w:p>
    <w:p w14:paraId="0B092A05" w14:textId="77777777" w:rsidR="003E085F" w:rsidRPr="00E2404E" w:rsidRDefault="003E085F" w:rsidP="00E2404E">
      <w:pPr>
        <w:spacing w:line="320" w:lineRule="exact"/>
        <w:ind w:firstLineChars="300" w:firstLine="720"/>
        <w:jc w:val="left"/>
        <w:rPr>
          <w:rFonts w:ascii="UD デジタル 教科書体 N-R" w:eastAsia="UD デジタル 教科書体 N-R" w:hAnsi="Times New Roman" w:hint="eastAsia"/>
          <w:sz w:val="24"/>
        </w:rPr>
      </w:pPr>
      <w:r w:rsidRPr="00E2404E">
        <w:rPr>
          <w:rFonts w:ascii="UD デジタル 教科書体 N-R" w:eastAsia="UD デジタル 教科書体 N-R" w:cs="ＭＳ 明朝" w:hint="eastAsia"/>
          <w:sz w:val="24"/>
        </w:rPr>
        <w:t>※</w:t>
      </w:r>
      <w:r w:rsidRPr="00E2404E">
        <w:rPr>
          <w:rFonts w:ascii="UD デジタル 教科書体 N-R" w:eastAsia="UD デジタル 教科書体 N-R" w:cs="Century" w:hint="eastAsia"/>
          <w:sz w:val="24"/>
        </w:rPr>
        <w:t>1)</w:t>
      </w:r>
      <w:r w:rsidRPr="00E2404E">
        <w:rPr>
          <w:rFonts w:ascii="UD デジタル 教科書体 N-R" w:eastAsia="UD デジタル 教科書体 N-R" w:cs="ＭＳ 明朝" w:hint="eastAsia"/>
          <w:sz w:val="24"/>
        </w:rPr>
        <w:t xml:space="preserve">　認定単位は、研修会</w:t>
      </w:r>
      <w:r w:rsidRPr="00E2404E">
        <w:rPr>
          <w:rFonts w:ascii="UD デジタル 教科書体 N-R" w:eastAsia="UD デジタル 教科書体 N-R" w:cs="Century" w:hint="eastAsia"/>
          <w:sz w:val="24"/>
        </w:rPr>
        <w:t>45</w:t>
      </w:r>
      <w:r w:rsidRPr="00E2404E">
        <w:rPr>
          <w:rFonts w:ascii="UD デジタル 教科書体 N-R" w:eastAsia="UD デジタル 教科書体 N-R" w:cs="ＭＳ 明朝" w:hint="eastAsia"/>
          <w:sz w:val="24"/>
        </w:rPr>
        <w:t>分間を</w:t>
      </w:r>
      <w:r w:rsidRPr="00E2404E">
        <w:rPr>
          <w:rFonts w:ascii="UD デジタル 教科書体 N-R" w:eastAsia="UD デジタル 教科書体 N-R" w:cs="Century" w:hint="eastAsia"/>
          <w:sz w:val="24"/>
        </w:rPr>
        <w:t>0.5</w:t>
      </w:r>
      <w:r w:rsidRPr="00E2404E">
        <w:rPr>
          <w:rFonts w:ascii="UD デジタル 教科書体 N-R" w:eastAsia="UD デジタル 教科書体 N-R" w:cs="ＭＳ 明朝" w:hint="eastAsia"/>
          <w:sz w:val="24"/>
        </w:rPr>
        <w:t>単位として下さい。</w:t>
      </w:r>
    </w:p>
    <w:p w14:paraId="799DC94B" w14:textId="120D00EB" w:rsidR="003E085F" w:rsidRPr="00E2404E" w:rsidRDefault="003E085F" w:rsidP="00E2404E">
      <w:pPr>
        <w:spacing w:line="320" w:lineRule="exact"/>
        <w:ind w:firstLineChars="300" w:firstLine="720"/>
        <w:jc w:val="left"/>
        <w:rPr>
          <w:rFonts w:ascii="UD デジタル 教科書体 N-R" w:eastAsia="UD デジタル 教科書体 N-R" w:hAnsi="Times New Roman" w:hint="eastAsia"/>
          <w:sz w:val="24"/>
        </w:rPr>
      </w:pPr>
      <w:r w:rsidRPr="00E2404E">
        <w:rPr>
          <w:rFonts w:ascii="UD デジタル 教科書体 N-R" w:eastAsia="UD デジタル 教科書体 N-R" w:cs="ＭＳ 明朝" w:hint="eastAsia"/>
          <w:sz w:val="24"/>
        </w:rPr>
        <w:t>※</w:t>
      </w:r>
      <w:r w:rsidRPr="00E2404E">
        <w:rPr>
          <w:rFonts w:ascii="UD デジタル 教科書体 N-R" w:eastAsia="UD デジタル 教科書体 N-R" w:cs="Century" w:hint="eastAsia"/>
          <w:sz w:val="24"/>
        </w:rPr>
        <w:t>2)</w:t>
      </w:r>
      <w:r w:rsidRPr="00E2404E">
        <w:rPr>
          <w:rFonts w:ascii="UD デジタル 教科書体 N-R" w:eastAsia="UD デジタル 教科書体 N-R" w:cs="ＭＳ 明朝" w:hint="eastAsia"/>
          <w:sz w:val="24"/>
        </w:rPr>
        <w:t xml:space="preserve">　</w:t>
      </w:r>
      <w:r w:rsidR="00E2404E">
        <w:rPr>
          <w:rFonts w:ascii="UD デジタル 教科書体 N-R" w:eastAsia="UD デジタル 教科書体 N-R" w:cs="ＭＳ 明朝" w:hint="eastAsia"/>
          <w:sz w:val="24"/>
        </w:rPr>
        <w:t>プログラム･要旨等の添付は必須です</w:t>
      </w:r>
      <w:r w:rsidRPr="00E2404E">
        <w:rPr>
          <w:rFonts w:ascii="UD デジタル 教科書体 N-R" w:eastAsia="UD デジタル 教科書体 N-R" w:cs="ＭＳ 明朝" w:hint="eastAsia"/>
          <w:sz w:val="24"/>
        </w:rPr>
        <w:t>。</w:t>
      </w:r>
    </w:p>
    <w:p w14:paraId="09993DCE" w14:textId="362C6911" w:rsidR="00E2404E" w:rsidRPr="00E2404E" w:rsidRDefault="00E2404E" w:rsidP="00E2404E">
      <w:pPr>
        <w:spacing w:line="320" w:lineRule="exact"/>
        <w:ind w:firstLineChars="300" w:firstLine="720"/>
        <w:jc w:val="left"/>
        <w:rPr>
          <w:rFonts w:ascii="UD デジタル 教科書体 N-R" w:eastAsia="UD デジタル 教科書体 N-R" w:hAnsi="Times New Roman" w:hint="eastAsia"/>
          <w:sz w:val="24"/>
        </w:rPr>
      </w:pPr>
      <w:r w:rsidRPr="00E2404E">
        <w:rPr>
          <w:rFonts w:ascii="UD デジタル 教科書体 N-R" w:eastAsia="UD デジタル 教科書体 N-R" w:cs="ＭＳ 明朝" w:hint="eastAsia"/>
          <w:sz w:val="24"/>
        </w:rPr>
        <w:t>※</w:t>
      </w:r>
      <w:r>
        <w:rPr>
          <w:rFonts w:ascii="UD デジタル 教科書体 N-R" w:eastAsia="UD デジタル 教科書体 N-R" w:cs="Century" w:hint="eastAsia"/>
          <w:sz w:val="24"/>
        </w:rPr>
        <w:t>3</w:t>
      </w:r>
      <w:r w:rsidRPr="00E2404E">
        <w:rPr>
          <w:rFonts w:ascii="UD デジタル 教科書体 N-R" w:eastAsia="UD デジタル 教科書体 N-R" w:cs="Century" w:hint="eastAsia"/>
          <w:sz w:val="24"/>
        </w:rPr>
        <w:t>)</w:t>
      </w:r>
      <w:r w:rsidRPr="00E2404E">
        <w:rPr>
          <w:rFonts w:ascii="UD デジタル 教科書体 N-R" w:eastAsia="UD デジタル 教科書体 N-R" w:cs="ＭＳ 明朝" w:hint="eastAsia"/>
          <w:sz w:val="24"/>
        </w:rPr>
        <w:t xml:space="preserve">　非公開の研修会の認定は、年間</w:t>
      </w:r>
      <w:r w:rsidRPr="00E2404E">
        <w:rPr>
          <w:rFonts w:ascii="UD デジタル 教科書体 N-R" w:eastAsia="UD デジタル 教科書体 N-R" w:cs="Century" w:hint="eastAsia"/>
          <w:sz w:val="24"/>
        </w:rPr>
        <w:t>４</w:t>
      </w:r>
      <w:r w:rsidRPr="00E2404E">
        <w:rPr>
          <w:rFonts w:ascii="UD デジタル 教科書体 N-R" w:eastAsia="UD デジタル 教科書体 N-R" w:cs="ＭＳ 明朝" w:hint="eastAsia"/>
          <w:sz w:val="24"/>
        </w:rPr>
        <w:t>単位を限度と致します。</w:t>
      </w:r>
    </w:p>
    <w:p w14:paraId="7EE5B4A4" w14:textId="77777777" w:rsidR="00476855" w:rsidRPr="00E2404E" w:rsidRDefault="00476855">
      <w:pPr>
        <w:jc w:val="left"/>
        <w:rPr>
          <w:rFonts w:ascii="UD デジタル 教科書体 N-R" w:eastAsia="UD デジタル 教科書体 N-R" w:hAnsi="Times New Roman" w:hint="eastAsia"/>
        </w:rPr>
      </w:pPr>
    </w:p>
    <w:p w14:paraId="4D4FE413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  <w:u w:val="single"/>
        </w:rPr>
      </w:pPr>
      <w:r w:rsidRPr="00E2404E">
        <w:rPr>
          <w:rFonts w:ascii="UD デジタル 教科書体 N-R" w:eastAsia="UD デジタル 教科書体 N-R" w:cs="ＭＳ 明朝" w:hint="eastAsia"/>
        </w:rPr>
        <w:t xml:space="preserve">　　　　　　</w:t>
      </w:r>
      <w:r w:rsidRPr="00E2404E">
        <w:rPr>
          <w:rFonts w:ascii="UD デジタル 教科書体 N-R" w:eastAsia="UD デジタル 教科書体 N-R" w:cs="ＭＳ 明朝" w:hint="eastAsia"/>
          <w:u w:val="single"/>
        </w:rPr>
        <w:t>研修会実施法人　名称：　　　　　　　　　　　　　　　　　　　　　　印</w:t>
      </w:r>
    </w:p>
    <w:p w14:paraId="0CED8758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  <w:sz w:val="16"/>
          <w:szCs w:val="16"/>
        </w:rPr>
      </w:pPr>
      <w:r w:rsidRPr="00E2404E">
        <w:rPr>
          <w:rFonts w:ascii="UD デジタル 教科書体 N-R" w:eastAsia="UD デジタル 教科書体 N-R" w:cs="ＭＳ 明朝" w:hint="eastAsia"/>
          <w:sz w:val="16"/>
          <w:szCs w:val="16"/>
        </w:rPr>
        <w:t xml:space="preserve">　　　　　　　　　　　　　　　　　　ふりがな</w:t>
      </w:r>
    </w:p>
    <w:p w14:paraId="0F6DF7AA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  <w:u w:val="single"/>
        </w:rPr>
      </w:pPr>
      <w:r w:rsidRPr="00E2404E">
        <w:rPr>
          <w:rFonts w:ascii="UD デジタル 教科書体 N-R" w:eastAsia="UD デジタル 教科書体 N-R" w:cs="ＭＳ 明朝" w:hint="eastAsia"/>
        </w:rPr>
        <w:t xml:space="preserve">　　　　　　</w:t>
      </w:r>
      <w:r w:rsidRPr="00E2404E">
        <w:rPr>
          <w:rFonts w:ascii="UD デジタル 教科書体 N-R" w:eastAsia="UD デジタル 教科書体 N-R" w:cs="ＭＳ 明朝" w:hint="eastAsia"/>
          <w:u w:val="single"/>
        </w:rPr>
        <w:t xml:space="preserve">連　　絡　　者　氏名：　　　　　　　　　　　　　　　　　　　　　　　</w:t>
      </w:r>
    </w:p>
    <w:p w14:paraId="08C2ED2F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  <w:u w:val="single"/>
        </w:rPr>
      </w:pPr>
      <w:r w:rsidRPr="00E2404E">
        <w:rPr>
          <w:rFonts w:ascii="UD デジタル 教科書体 N-R" w:eastAsia="UD デジタル 教科書体 N-R" w:cs="ＭＳ 明朝" w:hint="eastAsia"/>
        </w:rPr>
        <w:t xml:space="preserve">　　　　　　　　　　　　　　</w:t>
      </w:r>
      <w:r w:rsidRPr="00E2404E">
        <w:rPr>
          <w:rFonts w:ascii="UD デジタル 教科書体 N-R" w:eastAsia="UD デジタル 教科書体 N-R" w:cs="ＭＳ 明朝" w:hint="eastAsia"/>
          <w:u w:val="single"/>
        </w:rPr>
        <w:t xml:space="preserve">電話番号：　　　　　　　　　　　　　　　　　　　　　</w:t>
      </w:r>
    </w:p>
    <w:p w14:paraId="3911CEEF" w14:textId="77777777" w:rsidR="003E085F" w:rsidRPr="00E2404E" w:rsidRDefault="003E085F">
      <w:pPr>
        <w:jc w:val="left"/>
        <w:rPr>
          <w:rFonts w:ascii="UD デジタル 教科書体 N-R" w:eastAsia="UD デジタル 教科書体 N-R" w:hAnsi="Times New Roman" w:hint="eastAsia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850"/>
        <w:gridCol w:w="2410"/>
        <w:gridCol w:w="1276"/>
        <w:gridCol w:w="1275"/>
      </w:tblGrid>
      <w:tr w:rsidR="003E085F" w:rsidRPr="00E2404E" w14:paraId="523AF3A8" w14:textId="77777777">
        <w:trPr>
          <w:jc w:val="righ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7CC4" w14:textId="77777777" w:rsidR="003E085F" w:rsidRPr="00E2404E" w:rsidRDefault="003E085F">
            <w:pPr>
              <w:jc w:val="center"/>
              <w:rPr>
                <w:rFonts w:ascii="UD デジタル 教科書体 N-R" w:eastAsia="UD デジタル 教科書体 N-R" w:hAnsi="Times New Roman" w:hint="eastAsia"/>
                <w:kern w:val="0"/>
                <w:sz w:val="20"/>
                <w:szCs w:val="20"/>
              </w:rPr>
            </w:pPr>
            <w:r w:rsidRPr="00E2404E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事務局記入欄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5227" w14:textId="77777777" w:rsidR="003E085F" w:rsidRPr="00E2404E" w:rsidRDefault="003E085F">
            <w:pPr>
              <w:jc w:val="center"/>
              <w:rPr>
                <w:rFonts w:ascii="UD デジタル 教科書体 N-R" w:eastAsia="UD デジタル 教科書体 N-R" w:hAnsi="Times New Roman" w:hint="eastAsia"/>
                <w:kern w:val="0"/>
                <w:sz w:val="20"/>
                <w:szCs w:val="20"/>
              </w:rPr>
            </w:pPr>
            <w:r w:rsidRPr="00E2404E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9230" w14:textId="77777777" w:rsidR="003E085F" w:rsidRPr="00E2404E" w:rsidRDefault="003E085F">
            <w:pPr>
              <w:ind w:firstLineChars="300" w:firstLine="600"/>
              <w:jc w:val="left"/>
              <w:rPr>
                <w:rFonts w:ascii="UD デジタル 教科書体 N-R" w:eastAsia="UD デジタル 教科書体 N-R" w:hAnsi="Times New Roman" w:hint="eastAsia"/>
                <w:kern w:val="0"/>
                <w:sz w:val="20"/>
                <w:szCs w:val="20"/>
              </w:rPr>
            </w:pPr>
            <w:r w:rsidRPr="00E2404E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041E" w14:textId="77777777" w:rsidR="003E085F" w:rsidRPr="00E2404E" w:rsidRDefault="003E085F">
            <w:pPr>
              <w:jc w:val="center"/>
              <w:rPr>
                <w:rFonts w:ascii="UD デジタル 教科書体 N-R" w:eastAsia="UD デジタル 教科書体 N-R" w:hAnsi="Times New Roman" w:hint="eastAsia"/>
                <w:kern w:val="0"/>
                <w:sz w:val="20"/>
                <w:szCs w:val="20"/>
              </w:rPr>
            </w:pPr>
            <w:r w:rsidRPr="00E2404E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>認定単位数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D414" w14:textId="77777777" w:rsidR="003E085F" w:rsidRPr="00E2404E" w:rsidRDefault="003E085F">
            <w:pPr>
              <w:jc w:val="left"/>
              <w:rPr>
                <w:rFonts w:ascii="UD デジタル 教科書体 N-R" w:eastAsia="UD デジタル 教科書体 N-R" w:hAnsi="Times New Roman" w:hint="eastAsia"/>
                <w:kern w:val="0"/>
                <w:sz w:val="20"/>
                <w:szCs w:val="20"/>
              </w:rPr>
            </w:pPr>
            <w:r w:rsidRPr="00E2404E">
              <w:rPr>
                <w:rFonts w:ascii="UD デジタル 教科書体 N-R" w:eastAsia="UD デジタル 教科書体 N-R" w:cs="ＭＳ 明朝" w:hint="eastAsia"/>
                <w:kern w:val="0"/>
                <w:sz w:val="20"/>
                <w:szCs w:val="20"/>
              </w:rPr>
              <w:t xml:space="preserve">　　　単位</w:t>
            </w:r>
          </w:p>
        </w:tc>
      </w:tr>
    </w:tbl>
    <w:p w14:paraId="3AA25F8E" w14:textId="77777777" w:rsidR="003E085F" w:rsidRPr="00E2404E" w:rsidRDefault="003E085F">
      <w:pPr>
        <w:rPr>
          <w:rFonts w:ascii="UD デジタル 教科書体 N-R" w:eastAsia="UD デジタル 教科書体 N-R" w:hint="eastAsia"/>
        </w:rPr>
      </w:pPr>
    </w:p>
    <w:sectPr w:rsidR="003E085F" w:rsidRPr="00E2404E" w:rsidSect="009C5C53">
      <w:pgSz w:w="11906" w:h="16838"/>
      <w:pgMar w:top="1701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7F6D3" w14:textId="77777777" w:rsidR="00EC49CC" w:rsidRDefault="00EC49CC">
      <w:r>
        <w:separator/>
      </w:r>
    </w:p>
  </w:endnote>
  <w:endnote w:type="continuationSeparator" w:id="0">
    <w:p w14:paraId="694FAD73" w14:textId="77777777" w:rsidR="00EC49CC" w:rsidRDefault="00EC4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8972B" w14:textId="77777777" w:rsidR="00EC49CC" w:rsidRDefault="00EC49CC">
      <w:r>
        <w:separator/>
      </w:r>
    </w:p>
  </w:footnote>
  <w:footnote w:type="continuationSeparator" w:id="0">
    <w:p w14:paraId="7555E8CF" w14:textId="77777777" w:rsidR="00EC49CC" w:rsidRDefault="00EC4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855"/>
    <w:rsid w:val="003E085F"/>
    <w:rsid w:val="00476855"/>
    <w:rsid w:val="0059702F"/>
    <w:rsid w:val="006C0372"/>
    <w:rsid w:val="006F0161"/>
    <w:rsid w:val="00930DE5"/>
    <w:rsid w:val="009C5C53"/>
    <w:rsid w:val="00A01801"/>
    <w:rsid w:val="00E21955"/>
    <w:rsid w:val="00E2404E"/>
    <w:rsid w:val="00E51FFA"/>
    <w:rsid w:val="00E66215"/>
    <w:rsid w:val="00EC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D85CB11"/>
  <w15:chartTrackingRefBased/>
  <w15:docId w15:val="{B06E3585-3107-4F49-A9E3-BE2C43BF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955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219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COBRA</dc:creator>
  <cp:keywords/>
  <dc:description/>
  <cp:lastModifiedBy>Ayumi_S</cp:lastModifiedBy>
  <cp:revision>2</cp:revision>
  <cp:lastPrinted>2017-12-12T05:20:00Z</cp:lastPrinted>
  <dcterms:created xsi:type="dcterms:W3CDTF">2020-06-30T06:10:00Z</dcterms:created>
  <dcterms:modified xsi:type="dcterms:W3CDTF">2020-06-30T06:10:00Z</dcterms:modified>
</cp:coreProperties>
</file>